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0C" w:rsidRDefault="00FE550C" w:rsidP="00FE550C">
      <w:pPr>
        <w:rPr>
          <w:rFonts w:ascii="Copperplate Gothic Bold" w:hAnsi="Copperplate Gothic Bold"/>
          <w:sz w:val="28"/>
          <w:szCs w:val="28"/>
          <w:u w:val="single"/>
        </w:rPr>
      </w:pPr>
      <w:r w:rsidRPr="00FE550C">
        <w:rPr>
          <w:rFonts w:ascii="Copperplate Gothic Bold" w:hAnsi="Copperplate Gothic Bold"/>
          <w:sz w:val="28"/>
          <w:szCs w:val="28"/>
          <w:u w:val="single"/>
        </w:rPr>
        <w:t xml:space="preserve">CDI </w:t>
      </w:r>
      <w:r>
        <w:rPr>
          <w:rFonts w:ascii="Copperplate Gothic Bold" w:hAnsi="Copperplate Gothic Bold"/>
          <w:sz w:val="28"/>
          <w:szCs w:val="28"/>
          <w:u w:val="single"/>
        </w:rPr>
        <w:t xml:space="preserve">LPO </w:t>
      </w:r>
      <w:r w:rsidRPr="00FE550C">
        <w:rPr>
          <w:rFonts w:ascii="Copperplate Gothic Bold" w:hAnsi="Copperplate Gothic Bold"/>
          <w:sz w:val="28"/>
          <w:szCs w:val="28"/>
          <w:u w:val="single"/>
        </w:rPr>
        <w:t>ELFORT</w:t>
      </w:r>
    </w:p>
    <w:p w:rsidR="00FE550C" w:rsidRPr="00FE550C" w:rsidRDefault="00FE550C" w:rsidP="00FE550C">
      <w:pPr>
        <w:rPr>
          <w:rFonts w:ascii="Copperplate Gothic Bold" w:hAnsi="Copperplate Gothic Bold"/>
          <w:sz w:val="28"/>
          <w:szCs w:val="28"/>
          <w:u w:val="single"/>
        </w:rPr>
      </w:pPr>
    </w:p>
    <w:p w:rsidR="00BD63A6" w:rsidRPr="00FE550C" w:rsidRDefault="00BD63A6" w:rsidP="00FE550C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FE550C">
        <w:rPr>
          <w:rFonts w:ascii="Copperplate Gothic Bold" w:hAnsi="Copperplate Gothic Bold"/>
          <w:sz w:val="36"/>
          <w:szCs w:val="36"/>
          <w:u w:val="single"/>
        </w:rPr>
        <w:t>Fonctions aide documentaliste</w:t>
      </w:r>
    </w:p>
    <w:tbl>
      <w:tblPr>
        <w:tblStyle w:val="Grilledutableau"/>
        <w:tblW w:w="10314" w:type="dxa"/>
        <w:tblLook w:val="04A0"/>
      </w:tblPr>
      <w:tblGrid>
        <w:gridCol w:w="10314"/>
      </w:tblGrid>
      <w:tr w:rsidR="00BD63A6" w:rsidRPr="00AF29F8" w:rsidTr="0009577C">
        <w:tc>
          <w:tcPr>
            <w:tcW w:w="10314" w:type="dxa"/>
            <w:shd w:val="clear" w:color="auto" w:fill="66FFCC"/>
          </w:tcPr>
          <w:p w:rsidR="00BD63A6" w:rsidRPr="00AF29F8" w:rsidRDefault="00BD63A6" w:rsidP="00BD63A6">
            <w:pPr>
              <w:jc w:val="center"/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GESTION</w:t>
            </w:r>
          </w:p>
        </w:tc>
      </w:tr>
      <w:tr w:rsidR="00BD63A6" w:rsidRPr="00AF29F8" w:rsidTr="00BD63A6">
        <w:tc>
          <w:tcPr>
            <w:tcW w:w="10314" w:type="dxa"/>
          </w:tcPr>
          <w:p w:rsidR="00BD63A6" w:rsidRPr="00AF29F8" w:rsidRDefault="00BD63A6" w:rsidP="00BD63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63A6" w:rsidRPr="00AF29F8" w:rsidTr="00BD63A6">
        <w:tc>
          <w:tcPr>
            <w:tcW w:w="10314" w:type="dxa"/>
          </w:tcPr>
          <w:p w:rsidR="00BD63A6" w:rsidRPr="00AF29F8" w:rsidRDefault="00BD63A6" w:rsidP="008B4C4E">
            <w:pPr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Utilisation du logiciel CDI stat</w:t>
            </w:r>
          </w:p>
          <w:p w:rsidR="00AF29F8" w:rsidRPr="00AF29F8" w:rsidRDefault="00BD63A6" w:rsidP="00AF29F8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--inscription des élèves (</w:t>
            </w:r>
            <w:r w:rsidR="00AF29F8" w:rsidRPr="00AF29F8">
              <w:rPr>
                <w:sz w:val="24"/>
                <w:szCs w:val="24"/>
              </w:rPr>
              <w:t>mise en route, saisi du nom,</w:t>
            </w:r>
            <w:r w:rsidRPr="00AF29F8">
              <w:rPr>
                <w:sz w:val="24"/>
                <w:szCs w:val="24"/>
              </w:rPr>
              <w:t xml:space="preserve"> de l’activité</w:t>
            </w:r>
            <w:r w:rsidR="00AF29F8" w:rsidRPr="00AF29F8">
              <w:rPr>
                <w:sz w:val="24"/>
                <w:szCs w:val="24"/>
              </w:rPr>
              <w:t xml:space="preserve"> et de la tranche horaire</w:t>
            </w:r>
            <w:r w:rsidRPr="00AF29F8">
              <w:rPr>
                <w:sz w:val="24"/>
                <w:szCs w:val="24"/>
              </w:rPr>
              <w:t xml:space="preserve">) </w:t>
            </w:r>
          </w:p>
          <w:p w:rsidR="00BD63A6" w:rsidRPr="00AF29F8" w:rsidRDefault="00BD63A6" w:rsidP="00AF29F8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 xml:space="preserve">-vérification des présences </w:t>
            </w:r>
          </w:p>
        </w:tc>
      </w:tr>
      <w:tr w:rsidR="0009577C" w:rsidRPr="00AF29F8" w:rsidTr="00AF29F8">
        <w:trPr>
          <w:trHeight w:val="2151"/>
        </w:trPr>
        <w:tc>
          <w:tcPr>
            <w:tcW w:w="10314" w:type="dxa"/>
          </w:tcPr>
          <w:p w:rsidR="0009577C" w:rsidRPr="00AF29F8" w:rsidRDefault="0009577C" w:rsidP="008B4C4E">
            <w:pPr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Respect des règles et discipline</w:t>
            </w:r>
          </w:p>
          <w:p w:rsidR="0009577C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-Contrôler les entrées et sorties (heures)</w:t>
            </w:r>
          </w:p>
          <w:p w:rsidR="0009577C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-Assurer un niveau sonore raisonnable</w:t>
            </w:r>
          </w:p>
          <w:p w:rsidR="0009577C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-Contrôle des activités</w:t>
            </w:r>
          </w:p>
          <w:p w:rsidR="0009577C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-Rappel du règlement (sacs dans les casiers, portables, écouteurs, nourriture, discussion,…)</w:t>
            </w:r>
          </w:p>
          <w:p w:rsidR="0009577C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-respect des modalités d’accès à l’informatique</w:t>
            </w:r>
          </w:p>
          <w:p w:rsidR="0009577C" w:rsidRPr="00AF29F8" w:rsidRDefault="0009577C" w:rsidP="0009577C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 xml:space="preserve">-ranger quotidiennement les étagères </w:t>
            </w:r>
          </w:p>
          <w:p w:rsidR="0009577C" w:rsidRPr="00AF29F8" w:rsidRDefault="0009577C" w:rsidP="0009577C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-tenue globale du CDI : tables, chaises, salle de travail, affichage, signalétique, archives</w:t>
            </w:r>
          </w:p>
        </w:tc>
      </w:tr>
      <w:tr w:rsidR="00BD63A6" w:rsidRPr="00AF29F8" w:rsidTr="00BD63A6">
        <w:tc>
          <w:tcPr>
            <w:tcW w:w="10314" w:type="dxa"/>
          </w:tcPr>
          <w:p w:rsidR="00AF29F8" w:rsidRPr="00AF29F8" w:rsidRDefault="00BD63A6" w:rsidP="00AF29F8">
            <w:pPr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Accueil des enseignants</w:t>
            </w:r>
          </w:p>
          <w:p w:rsidR="00BD63A6" w:rsidRPr="00AF29F8" w:rsidRDefault="00BD63A6" w:rsidP="00BD63A6">
            <w:pPr>
              <w:rPr>
                <w:sz w:val="24"/>
                <w:szCs w:val="24"/>
              </w:rPr>
            </w:pPr>
          </w:p>
        </w:tc>
      </w:tr>
      <w:tr w:rsidR="0009577C" w:rsidRPr="00AF29F8" w:rsidTr="00992953">
        <w:trPr>
          <w:trHeight w:val="2034"/>
        </w:trPr>
        <w:tc>
          <w:tcPr>
            <w:tcW w:w="10314" w:type="dxa"/>
          </w:tcPr>
          <w:p w:rsidR="0009577C" w:rsidRPr="00AF29F8" w:rsidRDefault="0009577C" w:rsidP="008B4C4E">
            <w:pPr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LOGICIEL PMB :</w:t>
            </w:r>
          </w:p>
          <w:p w:rsidR="0009577C" w:rsidRPr="00AF29F8" w:rsidRDefault="0009577C" w:rsidP="008B4C4E">
            <w:pPr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Prêts-retours</w:t>
            </w:r>
          </w:p>
          <w:p w:rsidR="0009577C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-Savoir utiliser l’interface de prêt/ retour sous PMB</w:t>
            </w:r>
          </w:p>
          <w:p w:rsidR="0009577C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-Prévenir les élèves des retards éventuels (lettres de rappel)</w:t>
            </w:r>
          </w:p>
          <w:p w:rsidR="0009577C" w:rsidRPr="00AF29F8" w:rsidRDefault="0009577C" w:rsidP="008B4C4E">
            <w:pPr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Gestion des périodiques</w:t>
            </w:r>
          </w:p>
          <w:p w:rsidR="0009577C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</w:t>
            </w:r>
            <w:proofErr w:type="spellStart"/>
            <w:r w:rsidRPr="00AF29F8">
              <w:rPr>
                <w:sz w:val="24"/>
                <w:szCs w:val="24"/>
              </w:rPr>
              <w:t>bulletinage</w:t>
            </w:r>
            <w:proofErr w:type="spellEnd"/>
            <w:r w:rsidRPr="00AF29F8">
              <w:rPr>
                <w:sz w:val="24"/>
                <w:szCs w:val="24"/>
              </w:rPr>
              <w:t xml:space="preserve"> </w:t>
            </w:r>
          </w:p>
          <w:p w:rsidR="0009577C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 xml:space="preserve">-rangement </w:t>
            </w:r>
          </w:p>
          <w:p w:rsidR="0009577C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-archivage</w:t>
            </w:r>
          </w:p>
        </w:tc>
      </w:tr>
      <w:tr w:rsidR="00BD63A6" w:rsidRPr="00AF29F8" w:rsidTr="00BD63A6">
        <w:tc>
          <w:tcPr>
            <w:tcW w:w="10314" w:type="dxa"/>
          </w:tcPr>
          <w:p w:rsidR="00BD63A6" w:rsidRPr="00AF29F8" w:rsidRDefault="00BD63A6" w:rsidP="008B4C4E">
            <w:pPr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Equipement des ouvrages</w:t>
            </w:r>
          </w:p>
          <w:p w:rsidR="00BD63A6" w:rsidRPr="00AF29F8" w:rsidRDefault="00BD63A6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-couvrir les ouvrages</w:t>
            </w:r>
          </w:p>
          <w:p w:rsidR="00BD63A6" w:rsidRPr="00AF29F8" w:rsidRDefault="00BD63A6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 xml:space="preserve">-saisir et coller les cotes </w:t>
            </w:r>
          </w:p>
          <w:p w:rsidR="00BD63A6" w:rsidRPr="00AF29F8" w:rsidRDefault="00BD63A6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-réparation des documents abimés</w:t>
            </w:r>
          </w:p>
        </w:tc>
      </w:tr>
      <w:tr w:rsidR="00BD63A6" w:rsidRPr="00AF29F8" w:rsidTr="0009577C">
        <w:tc>
          <w:tcPr>
            <w:tcW w:w="10314" w:type="dxa"/>
            <w:shd w:val="clear" w:color="auto" w:fill="66FFCC"/>
            <w:vAlign w:val="center"/>
          </w:tcPr>
          <w:p w:rsidR="00BD63A6" w:rsidRPr="00AF29F8" w:rsidRDefault="00BD63A6" w:rsidP="0009577C">
            <w:pPr>
              <w:jc w:val="center"/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PEDAGOGIE</w:t>
            </w:r>
          </w:p>
        </w:tc>
      </w:tr>
      <w:tr w:rsidR="00BD63A6" w:rsidRPr="00AF29F8" w:rsidTr="00BD63A6">
        <w:tc>
          <w:tcPr>
            <w:tcW w:w="10314" w:type="dxa"/>
          </w:tcPr>
          <w:p w:rsidR="00E659F9" w:rsidRPr="00AF29F8" w:rsidRDefault="00E659F9" w:rsidP="00E659F9">
            <w:pPr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Accueil et aide aux élèves</w:t>
            </w:r>
          </w:p>
          <w:p w:rsidR="00E659F9" w:rsidRPr="00AF29F8" w:rsidRDefault="00E659F9" w:rsidP="00E659F9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-Savoir répondre aux élèves dans le cadre d’une requête simple : repérage d’un document dans le CDI, utilisation du dictionnaire, connaissance classification  DEWEY, conseil de lecture…</w:t>
            </w:r>
          </w:p>
          <w:p w:rsidR="00BD63A6" w:rsidRPr="00AF29F8" w:rsidRDefault="00E659F9" w:rsidP="00E659F9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-Mise à disposition des archives</w:t>
            </w:r>
          </w:p>
        </w:tc>
      </w:tr>
      <w:tr w:rsidR="00BD63A6" w:rsidRPr="00AF29F8" w:rsidTr="00BD63A6">
        <w:tc>
          <w:tcPr>
            <w:tcW w:w="10314" w:type="dxa"/>
          </w:tcPr>
          <w:p w:rsidR="0009577C" w:rsidRPr="00AF29F8" w:rsidRDefault="0009577C" w:rsidP="0009577C">
            <w:pPr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Gestion de l’informatique</w:t>
            </w:r>
          </w:p>
          <w:p w:rsidR="0009577C" w:rsidRPr="00AF29F8" w:rsidRDefault="0009577C" w:rsidP="0009577C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 xml:space="preserve">-accompagner les élèves dans leurs recherches dans la base PMB ou Internet </w:t>
            </w:r>
          </w:p>
          <w:p w:rsidR="0009577C" w:rsidRPr="00AF29F8" w:rsidRDefault="0009577C" w:rsidP="0009577C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-contrôler les impressions des élèves (uniquement en lien avec un travail scolaire)</w:t>
            </w:r>
          </w:p>
          <w:p w:rsidR="00BD63A6" w:rsidRPr="00AF29F8" w:rsidRDefault="0009577C" w:rsidP="0009577C">
            <w:pPr>
              <w:rPr>
                <w:b/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-garantir le respect du matériel et de l’utilisation (pas de chat, téléchargement, vidéos, jeux etc.)</w:t>
            </w:r>
          </w:p>
        </w:tc>
      </w:tr>
      <w:tr w:rsidR="00BD63A6" w:rsidRPr="00AF29F8" w:rsidTr="0009577C">
        <w:tc>
          <w:tcPr>
            <w:tcW w:w="10314" w:type="dxa"/>
            <w:shd w:val="clear" w:color="auto" w:fill="66FFCC"/>
            <w:vAlign w:val="center"/>
          </w:tcPr>
          <w:p w:rsidR="00BD63A6" w:rsidRPr="00AF29F8" w:rsidRDefault="00BD63A6" w:rsidP="0009577C">
            <w:pPr>
              <w:jc w:val="center"/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ANIMATION</w:t>
            </w:r>
          </w:p>
        </w:tc>
      </w:tr>
      <w:tr w:rsidR="00BD63A6" w:rsidRPr="00AF29F8" w:rsidTr="00BD63A6">
        <w:tc>
          <w:tcPr>
            <w:tcW w:w="10314" w:type="dxa"/>
          </w:tcPr>
          <w:p w:rsidR="00BD63A6" w:rsidRPr="00AF29F8" w:rsidRDefault="00BD63A6" w:rsidP="008B4C4E">
            <w:pPr>
              <w:rPr>
                <w:b/>
                <w:sz w:val="24"/>
                <w:szCs w:val="24"/>
              </w:rPr>
            </w:pPr>
            <w:r w:rsidRPr="00AF29F8">
              <w:rPr>
                <w:b/>
                <w:sz w:val="24"/>
                <w:szCs w:val="24"/>
              </w:rPr>
              <w:t>Préparation des animations</w:t>
            </w:r>
          </w:p>
          <w:p w:rsidR="0009577C" w:rsidRPr="00AF29F8" w:rsidRDefault="00BD63A6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</w:t>
            </w:r>
            <w:r w:rsidR="0009577C" w:rsidRPr="00AF29F8">
              <w:rPr>
                <w:sz w:val="24"/>
                <w:szCs w:val="24"/>
              </w:rPr>
              <w:t>réunion formelle ou informelle avec la documentaliste pour l’achat des livres et la mise en place d’actions culturelles</w:t>
            </w:r>
          </w:p>
          <w:p w:rsidR="00BD63A6" w:rsidRPr="00AF29F8" w:rsidRDefault="0009577C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</w:t>
            </w:r>
            <w:r w:rsidR="00BD63A6" w:rsidRPr="00AF29F8">
              <w:rPr>
                <w:sz w:val="24"/>
                <w:szCs w:val="24"/>
              </w:rPr>
              <w:t>mise en place des expositions</w:t>
            </w:r>
          </w:p>
          <w:p w:rsidR="00BD63A6" w:rsidRPr="00AF29F8" w:rsidRDefault="00BD63A6" w:rsidP="008B4C4E">
            <w:pPr>
              <w:rPr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-sélection documentaire</w:t>
            </w:r>
          </w:p>
          <w:p w:rsidR="00BD63A6" w:rsidRPr="00AF29F8" w:rsidRDefault="00BD63A6" w:rsidP="008B4C4E">
            <w:pPr>
              <w:rPr>
                <w:b/>
                <w:sz w:val="24"/>
                <w:szCs w:val="24"/>
              </w:rPr>
            </w:pPr>
            <w:r w:rsidRPr="00AF29F8">
              <w:rPr>
                <w:sz w:val="24"/>
                <w:szCs w:val="24"/>
              </w:rPr>
              <w:t>-mise en valeur/communication visuelle</w:t>
            </w:r>
          </w:p>
        </w:tc>
      </w:tr>
    </w:tbl>
    <w:p w:rsidR="0055369C" w:rsidRPr="00AF29F8" w:rsidRDefault="0055369C" w:rsidP="0009577C">
      <w:pPr>
        <w:rPr>
          <w:sz w:val="24"/>
          <w:szCs w:val="24"/>
        </w:rPr>
      </w:pPr>
    </w:p>
    <w:sectPr w:rsidR="0055369C" w:rsidRPr="00AF29F8" w:rsidSect="00FE550C">
      <w:pgSz w:w="11906" w:h="16838"/>
      <w:pgMar w:top="567" w:right="1417" w:bottom="1417" w:left="426" w:header="708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7C" w:rsidRDefault="0009577C" w:rsidP="0009577C">
      <w:pPr>
        <w:spacing w:after="0" w:line="240" w:lineRule="auto"/>
      </w:pPr>
      <w:r>
        <w:separator/>
      </w:r>
    </w:p>
  </w:endnote>
  <w:endnote w:type="continuationSeparator" w:id="0">
    <w:p w:rsidR="0009577C" w:rsidRDefault="0009577C" w:rsidP="0009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7C" w:rsidRDefault="0009577C" w:rsidP="0009577C">
      <w:pPr>
        <w:spacing w:after="0" w:line="240" w:lineRule="auto"/>
      </w:pPr>
      <w:r>
        <w:separator/>
      </w:r>
    </w:p>
  </w:footnote>
  <w:footnote w:type="continuationSeparator" w:id="0">
    <w:p w:rsidR="0009577C" w:rsidRDefault="0009577C" w:rsidP="0009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1D3D"/>
    <w:multiLevelType w:val="hybridMultilevel"/>
    <w:tmpl w:val="B58C33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3A6"/>
    <w:rsid w:val="0009577C"/>
    <w:rsid w:val="000A2B82"/>
    <w:rsid w:val="001D7B28"/>
    <w:rsid w:val="002A1BE0"/>
    <w:rsid w:val="003C27AE"/>
    <w:rsid w:val="003D7086"/>
    <w:rsid w:val="00403499"/>
    <w:rsid w:val="0055369C"/>
    <w:rsid w:val="00AF29F8"/>
    <w:rsid w:val="00BD63A6"/>
    <w:rsid w:val="00DC66E6"/>
    <w:rsid w:val="00E659F9"/>
    <w:rsid w:val="00EE060F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A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A2B82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D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3A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BD63A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63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9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577C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PROF-DOC</dc:creator>
  <cp:lastModifiedBy>PROF-DOC</cp:lastModifiedBy>
  <cp:revision>4</cp:revision>
  <cp:lastPrinted>2016-01-15T14:28:00Z</cp:lastPrinted>
  <dcterms:created xsi:type="dcterms:W3CDTF">2015-12-03T19:15:00Z</dcterms:created>
  <dcterms:modified xsi:type="dcterms:W3CDTF">2016-01-15T14:29:00Z</dcterms:modified>
</cp:coreProperties>
</file>