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C13" w:rsidRPr="00A6552C" w:rsidRDefault="008A13D1" w:rsidP="008A13D1">
      <w:pPr>
        <w:jc w:val="center"/>
        <w:rPr>
          <w:b/>
          <w:sz w:val="28"/>
        </w:rPr>
      </w:pPr>
      <w:r w:rsidRPr="00A6552C">
        <w:rPr>
          <w:b/>
          <w:sz w:val="28"/>
        </w:rPr>
        <w:t>Positionnement stagiaires professeurs-documentalistes</w:t>
      </w:r>
      <w:r w:rsidR="00A6552C">
        <w:rPr>
          <w:b/>
          <w:sz w:val="28"/>
        </w:rPr>
        <w:tab/>
      </w:r>
      <w:r w:rsidR="00A6552C">
        <w:rPr>
          <w:b/>
          <w:sz w:val="28"/>
        </w:rPr>
        <w:tab/>
        <w:t xml:space="preserve">     </w:t>
      </w:r>
    </w:p>
    <w:p w:rsidR="008A13D1" w:rsidRPr="00A6552C" w:rsidRDefault="00F05C27" w:rsidP="008A13D1">
      <w:pPr>
        <w:jc w:val="center"/>
        <w:rPr>
          <w:b/>
          <w:sz w:val="28"/>
        </w:rPr>
      </w:pPr>
      <w:r>
        <w:rPr>
          <w:b/>
          <w:sz w:val="28"/>
        </w:rPr>
        <w:t>2017-2018</w:t>
      </w:r>
    </w:p>
    <w:p w:rsidR="00A6552C" w:rsidRDefault="00A6552C" w:rsidP="00A6552C">
      <w:pPr>
        <w:rPr>
          <w:b/>
          <w:sz w:val="24"/>
        </w:rPr>
      </w:pPr>
      <w:r>
        <w:rPr>
          <w:b/>
          <w:sz w:val="24"/>
        </w:rPr>
        <w:t>NOM, prénom :</w:t>
      </w:r>
    </w:p>
    <w:p w:rsidR="00A6552C" w:rsidRPr="008A13D1" w:rsidRDefault="00A6552C" w:rsidP="00A6552C">
      <w:pPr>
        <w:rPr>
          <w:b/>
          <w:sz w:val="24"/>
        </w:rPr>
      </w:pPr>
      <w:r>
        <w:rPr>
          <w:b/>
          <w:sz w:val="24"/>
        </w:rPr>
        <w:t>Etablissement :</w:t>
      </w:r>
    </w:p>
    <w:tbl>
      <w:tblPr>
        <w:tblStyle w:val="Grilledutableau"/>
        <w:tblW w:w="15843" w:type="dxa"/>
        <w:tblLook w:val="04A0"/>
      </w:tblPr>
      <w:tblGrid>
        <w:gridCol w:w="5070"/>
        <w:gridCol w:w="5528"/>
        <w:gridCol w:w="5245"/>
      </w:tblGrid>
      <w:tr w:rsidR="008A13D1" w:rsidRPr="008A13D1" w:rsidTr="00A6552C">
        <w:trPr>
          <w:trHeight w:val="625"/>
        </w:trPr>
        <w:tc>
          <w:tcPr>
            <w:tcW w:w="15843" w:type="dxa"/>
            <w:gridSpan w:val="3"/>
            <w:shd w:val="clear" w:color="auto" w:fill="D6E3BC" w:themeFill="accent3" w:themeFillTint="66"/>
            <w:vAlign w:val="center"/>
          </w:tcPr>
          <w:p w:rsidR="008A13D1" w:rsidRDefault="00D95BF7" w:rsidP="00A6552C">
            <w:pPr>
              <w:pStyle w:val="Titre3"/>
              <w:jc w:val="center"/>
              <w:outlineLvl w:val="2"/>
              <w:rPr>
                <w:rFonts w:asciiTheme="minorHAnsi" w:hAnsiTheme="minorHAnsi"/>
                <w:sz w:val="24"/>
                <w:szCs w:val="22"/>
              </w:rPr>
            </w:pPr>
            <w:r>
              <w:rPr>
                <w:rFonts w:asciiTheme="minorHAnsi" w:hAnsiTheme="minorHAnsi"/>
                <w:sz w:val="24"/>
                <w:szCs w:val="22"/>
              </w:rPr>
              <w:t>Présentation</w:t>
            </w:r>
            <w:r w:rsidR="000B0997">
              <w:rPr>
                <w:rFonts w:asciiTheme="minorHAnsi" w:hAnsiTheme="minorHAnsi"/>
                <w:sz w:val="24"/>
                <w:szCs w:val="22"/>
              </w:rPr>
              <w:t xml:space="preserve"> succincte</w:t>
            </w:r>
            <w:r>
              <w:rPr>
                <w:rFonts w:asciiTheme="minorHAnsi" w:hAnsiTheme="minorHAnsi"/>
                <w:sz w:val="24"/>
                <w:szCs w:val="22"/>
              </w:rPr>
              <w:t xml:space="preserve"> du parcours / Prise de fonction / C</w:t>
            </w:r>
            <w:r w:rsidR="008A13D1" w:rsidRPr="008A13D1">
              <w:rPr>
                <w:rFonts w:asciiTheme="minorHAnsi" w:hAnsiTheme="minorHAnsi"/>
                <w:sz w:val="24"/>
                <w:szCs w:val="22"/>
              </w:rPr>
              <w:t>ontexte d’exercice</w:t>
            </w:r>
          </w:p>
          <w:p w:rsidR="000B0997" w:rsidRPr="008A13D1" w:rsidRDefault="000B0997" w:rsidP="00A6552C">
            <w:pPr>
              <w:pStyle w:val="Titre3"/>
              <w:jc w:val="center"/>
              <w:outlineLvl w:val="2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4"/>
                <w:szCs w:val="22"/>
              </w:rPr>
              <w:t xml:space="preserve">Quelles sont vos premières impressions de rentrée ? </w:t>
            </w:r>
          </w:p>
        </w:tc>
      </w:tr>
      <w:tr w:rsidR="008A13D1" w:rsidRPr="008A13D1" w:rsidTr="008A13D1">
        <w:tc>
          <w:tcPr>
            <w:tcW w:w="15843" w:type="dxa"/>
            <w:gridSpan w:val="3"/>
          </w:tcPr>
          <w:p w:rsidR="008A13D1" w:rsidRDefault="008A13D1"/>
          <w:p w:rsidR="008A13D1" w:rsidRDefault="008A13D1"/>
          <w:p w:rsidR="008A13D1" w:rsidRDefault="008A13D1"/>
          <w:p w:rsidR="00A6552C" w:rsidRDefault="00A6552C"/>
          <w:p w:rsidR="008A13D1" w:rsidRDefault="008A13D1"/>
          <w:p w:rsidR="008A13D1" w:rsidRDefault="008A13D1"/>
          <w:p w:rsidR="008A13D1" w:rsidRDefault="008A13D1"/>
          <w:p w:rsidR="008A13D1" w:rsidRDefault="008A13D1"/>
          <w:p w:rsidR="008A13D1" w:rsidRDefault="008A13D1"/>
          <w:p w:rsidR="00A6552C" w:rsidRPr="008A13D1" w:rsidRDefault="00A6552C"/>
        </w:tc>
      </w:tr>
      <w:tr w:rsidR="008A13D1" w:rsidRPr="008A13D1" w:rsidTr="008A13D1">
        <w:trPr>
          <w:trHeight w:val="729"/>
        </w:trPr>
        <w:tc>
          <w:tcPr>
            <w:tcW w:w="15843" w:type="dxa"/>
            <w:gridSpan w:val="3"/>
            <w:shd w:val="clear" w:color="auto" w:fill="E5B8B7" w:themeFill="accent2" w:themeFillTint="66"/>
            <w:vAlign w:val="center"/>
          </w:tcPr>
          <w:p w:rsidR="008A13D1" w:rsidRPr="008A13D1" w:rsidRDefault="008A13D1" w:rsidP="008A13D1">
            <w:pPr>
              <w:pStyle w:val="Titre3"/>
              <w:jc w:val="center"/>
              <w:outlineLvl w:val="2"/>
              <w:rPr>
                <w:rFonts w:asciiTheme="minorHAnsi" w:hAnsiTheme="minorHAnsi"/>
                <w:sz w:val="24"/>
                <w:szCs w:val="22"/>
              </w:rPr>
            </w:pPr>
            <w:r w:rsidRPr="008A13D1">
              <w:rPr>
                <w:rFonts w:asciiTheme="minorHAnsi" w:hAnsiTheme="minorHAnsi"/>
                <w:sz w:val="24"/>
                <w:szCs w:val="22"/>
              </w:rPr>
              <w:t>Positionnement par rapport aux compétences du Référentiel des compétences professionnelles des métiers du professorat et de l'éducation (18-7-2013)</w:t>
            </w:r>
          </w:p>
        </w:tc>
      </w:tr>
      <w:tr w:rsidR="008A13D1" w:rsidRPr="008A13D1" w:rsidTr="008A13D1">
        <w:tc>
          <w:tcPr>
            <w:tcW w:w="15843" w:type="dxa"/>
            <w:gridSpan w:val="3"/>
          </w:tcPr>
          <w:p w:rsidR="008A13D1" w:rsidRDefault="008A13D1" w:rsidP="008A13D1">
            <w:pPr>
              <w:rPr>
                <w:b/>
              </w:rPr>
            </w:pPr>
            <w:r w:rsidRPr="008A13D1">
              <w:rPr>
                <w:b/>
              </w:rPr>
              <w:t>Les professeurs documentalistes, enseignants et maîtres d'œuvre de l'acquisition par tous les élèves d'une culture de l'information et des médias</w:t>
            </w:r>
          </w:p>
          <w:p w:rsidR="008A13D1" w:rsidRPr="008A13D1" w:rsidRDefault="008A13D1" w:rsidP="008A13D1">
            <w:pPr>
              <w:rPr>
                <w:b/>
              </w:rPr>
            </w:pPr>
          </w:p>
          <w:p w:rsidR="008A13D1" w:rsidRPr="008A13D1" w:rsidRDefault="008A13D1" w:rsidP="008A13D1">
            <w:pPr>
              <w:rPr>
                <w:i/>
              </w:rPr>
            </w:pPr>
            <w:r w:rsidRPr="008A13D1">
              <w:rPr>
                <w:i/>
              </w:rPr>
              <w:t>D 1. Maîtriser les connaissances et les compétences propres à l'éducation aux médias et à l'information</w:t>
            </w:r>
          </w:p>
          <w:p w:rsidR="008A13D1" w:rsidRPr="008A13D1" w:rsidRDefault="008A13D1"/>
        </w:tc>
      </w:tr>
      <w:tr w:rsidR="008A13D1" w:rsidRPr="008A13D1" w:rsidTr="008A13D1">
        <w:tc>
          <w:tcPr>
            <w:tcW w:w="5070" w:type="dxa"/>
          </w:tcPr>
          <w:p w:rsidR="008A13D1" w:rsidRPr="008A13D1" w:rsidRDefault="000B0997" w:rsidP="008A13D1">
            <w:pPr>
              <w:rPr>
                <w:b/>
                <w:color w:val="FF0000"/>
              </w:rPr>
            </w:pPr>
            <w:r w:rsidRPr="000B0997">
              <w:rPr>
                <w:b/>
                <w:color w:val="FF0000"/>
                <w:highlight w:val="lightGray"/>
              </w:rPr>
              <w:t>Points forts</w:t>
            </w:r>
            <w:r>
              <w:rPr>
                <w:b/>
                <w:color w:val="FF0000"/>
              </w:rPr>
              <w:t xml:space="preserve"> </w:t>
            </w:r>
          </w:p>
          <w:p w:rsidR="008A13D1" w:rsidRPr="008A13D1" w:rsidRDefault="008A13D1" w:rsidP="008A13D1">
            <w:pPr>
              <w:rPr>
                <w:b/>
                <w:color w:val="FF0000"/>
              </w:rPr>
            </w:pPr>
          </w:p>
          <w:p w:rsidR="008A13D1" w:rsidRPr="008A13D1" w:rsidRDefault="008A13D1" w:rsidP="008A13D1">
            <w:pPr>
              <w:rPr>
                <w:b/>
                <w:color w:val="FF0000"/>
              </w:rPr>
            </w:pPr>
          </w:p>
          <w:p w:rsidR="008A13D1" w:rsidRPr="008A13D1" w:rsidRDefault="008A13D1" w:rsidP="008A13D1">
            <w:pPr>
              <w:rPr>
                <w:b/>
                <w:color w:val="FF0000"/>
              </w:rPr>
            </w:pPr>
          </w:p>
          <w:p w:rsidR="008A13D1" w:rsidRPr="008A13D1" w:rsidRDefault="008A13D1" w:rsidP="008A13D1">
            <w:pPr>
              <w:rPr>
                <w:b/>
                <w:color w:val="FF0000"/>
              </w:rPr>
            </w:pPr>
          </w:p>
          <w:p w:rsidR="008A13D1" w:rsidRPr="008A13D1" w:rsidRDefault="008A13D1" w:rsidP="008A13D1">
            <w:pPr>
              <w:rPr>
                <w:b/>
                <w:color w:val="FF0000"/>
              </w:rPr>
            </w:pPr>
          </w:p>
          <w:p w:rsidR="008A13D1" w:rsidRPr="008A13D1" w:rsidRDefault="008A13D1" w:rsidP="008A13D1">
            <w:pPr>
              <w:rPr>
                <w:b/>
                <w:color w:val="FF0000"/>
              </w:rPr>
            </w:pPr>
          </w:p>
          <w:p w:rsidR="008A13D1" w:rsidRPr="008A13D1" w:rsidRDefault="008A13D1" w:rsidP="008A13D1">
            <w:pPr>
              <w:rPr>
                <w:b/>
                <w:color w:val="FF0000"/>
              </w:rPr>
            </w:pPr>
          </w:p>
          <w:p w:rsidR="008A13D1" w:rsidRPr="008A13D1" w:rsidRDefault="008A13D1" w:rsidP="008A13D1">
            <w:pPr>
              <w:rPr>
                <w:b/>
                <w:color w:val="FF0000"/>
              </w:rPr>
            </w:pPr>
          </w:p>
          <w:p w:rsidR="008A13D1" w:rsidRPr="008A13D1" w:rsidRDefault="008A13D1" w:rsidP="008A13D1">
            <w:pPr>
              <w:rPr>
                <w:b/>
                <w:color w:val="FF0000"/>
              </w:rPr>
            </w:pPr>
          </w:p>
        </w:tc>
        <w:tc>
          <w:tcPr>
            <w:tcW w:w="5528" w:type="dxa"/>
          </w:tcPr>
          <w:p w:rsidR="008A13D1" w:rsidRPr="00D95BF7" w:rsidRDefault="000B0997">
            <w:pPr>
              <w:rPr>
                <w:b/>
                <w:color w:val="FF0000"/>
                <w:highlight w:val="lightGray"/>
              </w:rPr>
            </w:pPr>
            <w:r>
              <w:rPr>
                <w:b/>
                <w:color w:val="FF0000"/>
                <w:highlight w:val="lightGray"/>
              </w:rPr>
              <w:t xml:space="preserve">Points faibles </w:t>
            </w:r>
          </w:p>
        </w:tc>
        <w:tc>
          <w:tcPr>
            <w:tcW w:w="5245" w:type="dxa"/>
          </w:tcPr>
          <w:p w:rsidR="008A13D1" w:rsidRPr="00D95BF7" w:rsidRDefault="008A13D1">
            <w:pPr>
              <w:rPr>
                <w:b/>
                <w:color w:val="FF0000"/>
                <w:highlight w:val="lightGray"/>
              </w:rPr>
            </w:pPr>
            <w:r w:rsidRPr="00D95BF7">
              <w:rPr>
                <w:b/>
                <w:color w:val="FF0000"/>
                <w:highlight w:val="lightGray"/>
              </w:rPr>
              <w:t>Besoins de formation</w:t>
            </w:r>
          </w:p>
        </w:tc>
      </w:tr>
      <w:tr w:rsidR="008A13D1" w:rsidRPr="008A13D1" w:rsidTr="008A13D1">
        <w:tc>
          <w:tcPr>
            <w:tcW w:w="15843" w:type="dxa"/>
            <w:gridSpan w:val="3"/>
          </w:tcPr>
          <w:p w:rsidR="008A13D1" w:rsidRDefault="008A13D1">
            <w:pPr>
              <w:rPr>
                <w:b/>
              </w:rPr>
            </w:pPr>
            <w:r w:rsidRPr="008A13D1">
              <w:rPr>
                <w:b/>
              </w:rPr>
              <w:t>Les professeurs documentalistes, maîtres d'œuvre de l'organisation des ressources pédagogiques de l'établissement et de leur mise à disposition</w:t>
            </w:r>
          </w:p>
          <w:p w:rsidR="008A13D1" w:rsidRPr="008A13D1" w:rsidRDefault="008A13D1">
            <w:pPr>
              <w:rPr>
                <w:b/>
              </w:rPr>
            </w:pPr>
          </w:p>
          <w:p w:rsidR="008A13D1" w:rsidRPr="008A13D1" w:rsidRDefault="008A13D1">
            <w:pPr>
              <w:rPr>
                <w:i/>
              </w:rPr>
            </w:pPr>
            <w:r w:rsidRPr="008A13D1">
              <w:rPr>
                <w:i/>
              </w:rPr>
              <w:t>D 2. Mettre en œuvre la politique documentaire de l'établissement qu'il contribue à définir</w:t>
            </w:r>
          </w:p>
        </w:tc>
      </w:tr>
      <w:tr w:rsidR="008A13D1" w:rsidRPr="008A13D1" w:rsidTr="008A13D1">
        <w:tc>
          <w:tcPr>
            <w:tcW w:w="5070" w:type="dxa"/>
          </w:tcPr>
          <w:p w:rsidR="000B0997" w:rsidRPr="008A13D1" w:rsidRDefault="000B0997" w:rsidP="000B0997">
            <w:pPr>
              <w:rPr>
                <w:b/>
                <w:color w:val="FF0000"/>
              </w:rPr>
            </w:pPr>
            <w:r w:rsidRPr="000B0997">
              <w:rPr>
                <w:b/>
                <w:color w:val="FF0000"/>
                <w:highlight w:val="lightGray"/>
              </w:rPr>
              <w:lastRenderedPageBreak/>
              <w:t>Points forts</w:t>
            </w:r>
            <w:r>
              <w:rPr>
                <w:b/>
                <w:color w:val="FF0000"/>
              </w:rPr>
              <w:t xml:space="preserve"> </w:t>
            </w:r>
          </w:p>
          <w:p w:rsidR="008A13D1" w:rsidRPr="008A13D1" w:rsidRDefault="008A13D1">
            <w:pPr>
              <w:rPr>
                <w:b/>
                <w:color w:val="FF0000"/>
              </w:rPr>
            </w:pPr>
          </w:p>
        </w:tc>
        <w:tc>
          <w:tcPr>
            <w:tcW w:w="5528" w:type="dxa"/>
          </w:tcPr>
          <w:p w:rsidR="008A13D1" w:rsidRPr="008A13D1" w:rsidRDefault="000B0997">
            <w:pPr>
              <w:rPr>
                <w:b/>
                <w:color w:val="FF0000"/>
              </w:rPr>
            </w:pPr>
            <w:r>
              <w:rPr>
                <w:b/>
                <w:color w:val="FF0000"/>
                <w:highlight w:val="lightGray"/>
              </w:rPr>
              <w:t>Points faibles</w:t>
            </w:r>
          </w:p>
          <w:p w:rsidR="008A13D1" w:rsidRPr="008A13D1" w:rsidRDefault="008A13D1">
            <w:pPr>
              <w:rPr>
                <w:b/>
                <w:color w:val="FF0000"/>
              </w:rPr>
            </w:pPr>
          </w:p>
          <w:p w:rsidR="008A13D1" w:rsidRPr="008A13D1" w:rsidRDefault="008A13D1">
            <w:pPr>
              <w:rPr>
                <w:b/>
                <w:color w:val="FF0000"/>
              </w:rPr>
            </w:pPr>
          </w:p>
          <w:p w:rsidR="008A13D1" w:rsidRPr="008A13D1" w:rsidRDefault="008A13D1">
            <w:pPr>
              <w:rPr>
                <w:b/>
                <w:color w:val="FF0000"/>
              </w:rPr>
            </w:pPr>
          </w:p>
          <w:p w:rsidR="008A13D1" w:rsidRPr="008A13D1" w:rsidRDefault="008A13D1">
            <w:pPr>
              <w:rPr>
                <w:b/>
                <w:color w:val="FF0000"/>
              </w:rPr>
            </w:pPr>
          </w:p>
          <w:p w:rsidR="008A13D1" w:rsidRDefault="008A13D1">
            <w:pPr>
              <w:rPr>
                <w:b/>
                <w:color w:val="FF0000"/>
              </w:rPr>
            </w:pPr>
          </w:p>
          <w:p w:rsidR="008A13D1" w:rsidRPr="008A13D1" w:rsidRDefault="008A13D1">
            <w:pPr>
              <w:rPr>
                <w:b/>
                <w:color w:val="FF0000"/>
              </w:rPr>
            </w:pPr>
          </w:p>
          <w:p w:rsidR="008A13D1" w:rsidRPr="008A13D1" w:rsidRDefault="008A13D1">
            <w:pPr>
              <w:rPr>
                <w:b/>
                <w:color w:val="FF0000"/>
              </w:rPr>
            </w:pPr>
          </w:p>
          <w:p w:rsidR="008A13D1" w:rsidRPr="008A13D1" w:rsidRDefault="008A13D1">
            <w:pPr>
              <w:rPr>
                <w:b/>
                <w:color w:val="FF0000"/>
              </w:rPr>
            </w:pPr>
          </w:p>
          <w:p w:rsidR="008A13D1" w:rsidRPr="008A13D1" w:rsidRDefault="008A13D1">
            <w:pPr>
              <w:rPr>
                <w:b/>
                <w:color w:val="FF0000"/>
              </w:rPr>
            </w:pPr>
          </w:p>
        </w:tc>
        <w:tc>
          <w:tcPr>
            <w:tcW w:w="5245" w:type="dxa"/>
          </w:tcPr>
          <w:p w:rsidR="008A13D1" w:rsidRPr="008A13D1" w:rsidRDefault="008A13D1" w:rsidP="00197664">
            <w:pPr>
              <w:rPr>
                <w:b/>
                <w:color w:val="FF0000"/>
              </w:rPr>
            </w:pPr>
            <w:r w:rsidRPr="00D95BF7">
              <w:rPr>
                <w:b/>
                <w:color w:val="FF0000"/>
                <w:highlight w:val="lightGray"/>
              </w:rPr>
              <w:t>Besoins de formation</w:t>
            </w:r>
          </w:p>
        </w:tc>
      </w:tr>
      <w:tr w:rsidR="008A13D1" w:rsidRPr="008A13D1" w:rsidTr="008A13D1">
        <w:tc>
          <w:tcPr>
            <w:tcW w:w="15843" w:type="dxa"/>
            <w:gridSpan w:val="3"/>
          </w:tcPr>
          <w:p w:rsidR="008A13D1" w:rsidRPr="008A13D1" w:rsidRDefault="008A13D1" w:rsidP="008A13D1">
            <w:pPr>
              <w:pStyle w:val="stitre2"/>
              <w:rPr>
                <w:rFonts w:asciiTheme="minorHAnsi" w:hAnsiTheme="minorHAnsi"/>
                <w:i/>
                <w:sz w:val="22"/>
                <w:szCs w:val="22"/>
              </w:rPr>
            </w:pPr>
            <w:r w:rsidRPr="008A13D1">
              <w:rPr>
                <w:rFonts w:asciiTheme="minorHAnsi" w:hAnsiTheme="minorHAnsi"/>
                <w:i/>
                <w:sz w:val="22"/>
                <w:szCs w:val="22"/>
              </w:rPr>
              <w:t>D 3. Assurer la responsabilité du centre de ressources et de la diffusion de l'information au sein de l'établissement</w:t>
            </w:r>
          </w:p>
        </w:tc>
      </w:tr>
      <w:tr w:rsidR="008A13D1" w:rsidRPr="008A13D1" w:rsidTr="008A13D1">
        <w:tc>
          <w:tcPr>
            <w:tcW w:w="5070" w:type="dxa"/>
          </w:tcPr>
          <w:p w:rsidR="000B0997" w:rsidRPr="008A13D1" w:rsidRDefault="000B0997" w:rsidP="000B0997">
            <w:pPr>
              <w:rPr>
                <w:b/>
                <w:color w:val="FF0000"/>
              </w:rPr>
            </w:pPr>
            <w:r w:rsidRPr="000B0997">
              <w:rPr>
                <w:b/>
                <w:color w:val="FF0000"/>
                <w:highlight w:val="lightGray"/>
              </w:rPr>
              <w:t>Points forts</w:t>
            </w:r>
            <w:r>
              <w:rPr>
                <w:b/>
                <w:color w:val="FF0000"/>
              </w:rPr>
              <w:t xml:space="preserve"> </w:t>
            </w:r>
          </w:p>
          <w:p w:rsidR="008A13D1" w:rsidRPr="008A13D1" w:rsidRDefault="008A13D1" w:rsidP="00197664">
            <w:pPr>
              <w:rPr>
                <w:b/>
                <w:color w:val="FF0000"/>
              </w:rPr>
            </w:pPr>
          </w:p>
        </w:tc>
        <w:tc>
          <w:tcPr>
            <w:tcW w:w="5528" w:type="dxa"/>
          </w:tcPr>
          <w:p w:rsidR="008A13D1" w:rsidRPr="008A13D1" w:rsidRDefault="000B0997" w:rsidP="00197664">
            <w:pPr>
              <w:rPr>
                <w:b/>
                <w:color w:val="FF0000"/>
              </w:rPr>
            </w:pPr>
            <w:r>
              <w:rPr>
                <w:b/>
                <w:color w:val="FF0000"/>
                <w:highlight w:val="lightGray"/>
              </w:rPr>
              <w:t>Points faibles</w:t>
            </w:r>
          </w:p>
          <w:p w:rsidR="008A13D1" w:rsidRPr="008A13D1" w:rsidRDefault="008A13D1" w:rsidP="00197664">
            <w:pPr>
              <w:rPr>
                <w:b/>
                <w:color w:val="FF0000"/>
              </w:rPr>
            </w:pPr>
          </w:p>
          <w:p w:rsidR="008A13D1" w:rsidRPr="008A13D1" w:rsidRDefault="008A13D1" w:rsidP="00197664">
            <w:pPr>
              <w:rPr>
                <w:b/>
                <w:color w:val="FF0000"/>
              </w:rPr>
            </w:pPr>
          </w:p>
          <w:p w:rsidR="008A13D1" w:rsidRDefault="008A13D1" w:rsidP="00197664">
            <w:pPr>
              <w:rPr>
                <w:b/>
                <w:color w:val="FF0000"/>
              </w:rPr>
            </w:pPr>
          </w:p>
          <w:p w:rsidR="008A13D1" w:rsidRDefault="008A13D1" w:rsidP="00197664">
            <w:pPr>
              <w:rPr>
                <w:b/>
                <w:color w:val="FF0000"/>
              </w:rPr>
            </w:pPr>
          </w:p>
          <w:p w:rsidR="008A13D1" w:rsidRPr="008A13D1" w:rsidRDefault="008A13D1" w:rsidP="00197664">
            <w:pPr>
              <w:rPr>
                <w:b/>
                <w:color w:val="FF0000"/>
              </w:rPr>
            </w:pPr>
          </w:p>
          <w:p w:rsidR="008A13D1" w:rsidRPr="008A13D1" w:rsidRDefault="008A13D1" w:rsidP="00197664">
            <w:pPr>
              <w:rPr>
                <w:b/>
                <w:color w:val="FF0000"/>
              </w:rPr>
            </w:pPr>
          </w:p>
          <w:p w:rsidR="008A13D1" w:rsidRPr="008A13D1" w:rsidRDefault="008A13D1" w:rsidP="00197664">
            <w:pPr>
              <w:rPr>
                <w:b/>
                <w:color w:val="FF0000"/>
              </w:rPr>
            </w:pPr>
          </w:p>
          <w:p w:rsidR="008A13D1" w:rsidRPr="008A13D1" w:rsidRDefault="008A13D1" w:rsidP="00197664">
            <w:pPr>
              <w:rPr>
                <w:b/>
                <w:color w:val="FF0000"/>
              </w:rPr>
            </w:pPr>
          </w:p>
          <w:p w:rsidR="008A13D1" w:rsidRPr="008A13D1" w:rsidRDefault="008A13D1" w:rsidP="00197664">
            <w:pPr>
              <w:rPr>
                <w:b/>
                <w:color w:val="FF0000"/>
              </w:rPr>
            </w:pPr>
          </w:p>
          <w:p w:rsidR="008A13D1" w:rsidRPr="008A13D1" w:rsidRDefault="008A13D1" w:rsidP="00197664">
            <w:pPr>
              <w:rPr>
                <w:b/>
                <w:color w:val="FF0000"/>
              </w:rPr>
            </w:pPr>
          </w:p>
        </w:tc>
        <w:tc>
          <w:tcPr>
            <w:tcW w:w="5245" w:type="dxa"/>
          </w:tcPr>
          <w:p w:rsidR="008A13D1" w:rsidRPr="008A13D1" w:rsidRDefault="008A13D1" w:rsidP="00197664">
            <w:pPr>
              <w:rPr>
                <w:b/>
                <w:color w:val="FF0000"/>
              </w:rPr>
            </w:pPr>
            <w:r w:rsidRPr="00D95BF7">
              <w:rPr>
                <w:b/>
                <w:color w:val="FF0000"/>
                <w:highlight w:val="lightGray"/>
              </w:rPr>
              <w:t>Besoins de formation</w:t>
            </w:r>
          </w:p>
        </w:tc>
      </w:tr>
      <w:tr w:rsidR="008A13D1" w:rsidRPr="008A13D1" w:rsidTr="008A13D1">
        <w:tc>
          <w:tcPr>
            <w:tcW w:w="15843" w:type="dxa"/>
            <w:gridSpan w:val="3"/>
          </w:tcPr>
          <w:p w:rsidR="008A13D1" w:rsidRPr="008A13D1" w:rsidRDefault="008A13D1" w:rsidP="008A13D1">
            <w:pPr>
              <w:pStyle w:val="stitre1"/>
              <w:rPr>
                <w:rFonts w:asciiTheme="minorHAnsi" w:hAnsiTheme="minorHAnsi"/>
                <w:b/>
                <w:sz w:val="22"/>
                <w:szCs w:val="22"/>
              </w:rPr>
            </w:pPr>
            <w:r w:rsidRPr="008A13D1">
              <w:rPr>
                <w:rFonts w:asciiTheme="minorHAnsi" w:hAnsiTheme="minorHAnsi"/>
                <w:b/>
                <w:sz w:val="22"/>
                <w:szCs w:val="22"/>
              </w:rPr>
              <w:t>Les professeurs documentalistes, acteurs de l'ouverture de l'établissement sur son environnement éducatif, culturel et professionnel</w:t>
            </w:r>
          </w:p>
          <w:p w:rsidR="008A13D1" w:rsidRPr="008A13D1" w:rsidRDefault="008A13D1" w:rsidP="008A13D1">
            <w:pPr>
              <w:pStyle w:val="stitre2"/>
              <w:rPr>
                <w:rFonts w:asciiTheme="minorHAnsi" w:hAnsiTheme="minorHAnsi"/>
                <w:sz w:val="22"/>
                <w:szCs w:val="22"/>
              </w:rPr>
            </w:pPr>
            <w:r w:rsidRPr="008A13D1">
              <w:rPr>
                <w:rFonts w:asciiTheme="minorHAnsi" w:hAnsiTheme="minorHAnsi"/>
                <w:i/>
                <w:sz w:val="22"/>
                <w:szCs w:val="22"/>
              </w:rPr>
              <w:t>D 4. Contribuer à l'ouverture de l'établissement scolaire sur l'environnement éducatif, culturel et professionnel, local et régional, national, européen et international</w:t>
            </w:r>
          </w:p>
        </w:tc>
      </w:tr>
      <w:tr w:rsidR="008A13D1" w:rsidRPr="008A13D1" w:rsidTr="008A13D1">
        <w:tc>
          <w:tcPr>
            <w:tcW w:w="5070" w:type="dxa"/>
          </w:tcPr>
          <w:p w:rsidR="000B0997" w:rsidRPr="008A13D1" w:rsidRDefault="000B0997" w:rsidP="000B0997">
            <w:pPr>
              <w:rPr>
                <w:b/>
                <w:color w:val="FF0000"/>
              </w:rPr>
            </w:pPr>
            <w:r w:rsidRPr="000B0997">
              <w:rPr>
                <w:b/>
                <w:color w:val="FF0000"/>
                <w:highlight w:val="lightGray"/>
              </w:rPr>
              <w:t>Points forts</w:t>
            </w:r>
            <w:r>
              <w:rPr>
                <w:b/>
                <w:color w:val="FF0000"/>
              </w:rPr>
              <w:t xml:space="preserve"> </w:t>
            </w:r>
          </w:p>
          <w:p w:rsidR="008A13D1" w:rsidRPr="008A13D1" w:rsidRDefault="008A13D1" w:rsidP="00197664">
            <w:pPr>
              <w:rPr>
                <w:b/>
                <w:color w:val="FF0000"/>
              </w:rPr>
            </w:pPr>
          </w:p>
        </w:tc>
        <w:tc>
          <w:tcPr>
            <w:tcW w:w="5528" w:type="dxa"/>
          </w:tcPr>
          <w:p w:rsidR="008A13D1" w:rsidRPr="008A13D1" w:rsidRDefault="000B0997" w:rsidP="00197664">
            <w:pPr>
              <w:rPr>
                <w:b/>
                <w:color w:val="FF0000"/>
              </w:rPr>
            </w:pPr>
            <w:r>
              <w:rPr>
                <w:b/>
                <w:color w:val="FF0000"/>
                <w:highlight w:val="lightGray"/>
              </w:rPr>
              <w:t>Points faibles</w:t>
            </w:r>
          </w:p>
          <w:p w:rsidR="008A13D1" w:rsidRPr="008A13D1" w:rsidRDefault="008A13D1" w:rsidP="00197664">
            <w:pPr>
              <w:rPr>
                <w:b/>
                <w:color w:val="FF0000"/>
              </w:rPr>
            </w:pPr>
          </w:p>
          <w:p w:rsidR="008A13D1" w:rsidRPr="008A13D1" w:rsidRDefault="008A13D1" w:rsidP="00197664">
            <w:pPr>
              <w:rPr>
                <w:b/>
                <w:color w:val="FF0000"/>
              </w:rPr>
            </w:pPr>
          </w:p>
          <w:p w:rsidR="008A13D1" w:rsidRPr="008A13D1" w:rsidRDefault="008A13D1" w:rsidP="00197664">
            <w:pPr>
              <w:rPr>
                <w:b/>
                <w:color w:val="FF0000"/>
              </w:rPr>
            </w:pPr>
          </w:p>
          <w:p w:rsidR="008A13D1" w:rsidRPr="008A13D1" w:rsidRDefault="008A13D1" w:rsidP="00197664">
            <w:pPr>
              <w:rPr>
                <w:b/>
                <w:color w:val="FF0000"/>
              </w:rPr>
            </w:pPr>
          </w:p>
          <w:p w:rsidR="008A13D1" w:rsidRPr="008A13D1" w:rsidRDefault="008A13D1" w:rsidP="00197664">
            <w:pPr>
              <w:rPr>
                <w:b/>
                <w:color w:val="FF0000"/>
              </w:rPr>
            </w:pPr>
          </w:p>
          <w:p w:rsidR="008A13D1" w:rsidRDefault="008A13D1" w:rsidP="00197664">
            <w:pPr>
              <w:rPr>
                <w:b/>
                <w:color w:val="FF0000"/>
              </w:rPr>
            </w:pPr>
          </w:p>
          <w:p w:rsidR="008A13D1" w:rsidRPr="008A13D1" w:rsidRDefault="008A13D1" w:rsidP="00197664">
            <w:pPr>
              <w:rPr>
                <w:b/>
                <w:color w:val="FF0000"/>
              </w:rPr>
            </w:pPr>
          </w:p>
          <w:p w:rsidR="008A13D1" w:rsidRPr="008A13D1" w:rsidRDefault="008A13D1" w:rsidP="00197664">
            <w:pPr>
              <w:rPr>
                <w:b/>
                <w:color w:val="FF0000"/>
              </w:rPr>
            </w:pPr>
          </w:p>
          <w:p w:rsidR="008A13D1" w:rsidRPr="008A13D1" w:rsidRDefault="008A13D1" w:rsidP="00197664">
            <w:pPr>
              <w:rPr>
                <w:b/>
                <w:color w:val="FF0000"/>
              </w:rPr>
            </w:pPr>
          </w:p>
        </w:tc>
        <w:tc>
          <w:tcPr>
            <w:tcW w:w="5245" w:type="dxa"/>
          </w:tcPr>
          <w:p w:rsidR="008A13D1" w:rsidRPr="008A13D1" w:rsidRDefault="008A13D1" w:rsidP="00197664">
            <w:pPr>
              <w:rPr>
                <w:b/>
                <w:color w:val="FF0000"/>
              </w:rPr>
            </w:pPr>
            <w:r w:rsidRPr="00D95BF7">
              <w:rPr>
                <w:b/>
                <w:color w:val="FF0000"/>
                <w:highlight w:val="lightGray"/>
              </w:rPr>
              <w:t>Besoins de formation</w:t>
            </w:r>
          </w:p>
        </w:tc>
      </w:tr>
    </w:tbl>
    <w:p w:rsidR="008A13D1" w:rsidRDefault="008A13D1"/>
    <w:sectPr w:rsidR="008A13D1" w:rsidSect="00A6552C">
      <w:pgSz w:w="16838" w:h="11906" w:orient="landscape"/>
      <w:pgMar w:top="709" w:right="536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A13D1"/>
    <w:rsid w:val="000B0997"/>
    <w:rsid w:val="00791616"/>
    <w:rsid w:val="008A13D1"/>
    <w:rsid w:val="00A42C13"/>
    <w:rsid w:val="00A6552C"/>
    <w:rsid w:val="00D95BF7"/>
    <w:rsid w:val="00F05C27"/>
    <w:rsid w:val="00FA6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C13"/>
  </w:style>
  <w:style w:type="paragraph" w:styleId="Titre3">
    <w:name w:val="heading 3"/>
    <w:basedOn w:val="Normal"/>
    <w:link w:val="Titre3Car"/>
    <w:uiPriority w:val="9"/>
    <w:qFormat/>
    <w:rsid w:val="008A13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A1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tre2">
    <w:name w:val="stitre2"/>
    <w:basedOn w:val="Normal"/>
    <w:rsid w:val="008A1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itre1">
    <w:name w:val="stitre1"/>
    <w:basedOn w:val="Normal"/>
    <w:rsid w:val="008A1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A1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8A13D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nornor">
    <w:name w:val="nor_nor"/>
    <w:basedOn w:val="Policepardfaut"/>
    <w:rsid w:val="008A13D1"/>
  </w:style>
  <w:style w:type="character" w:styleId="AcronymeHTML">
    <w:name w:val="HTML Acronym"/>
    <w:basedOn w:val="Policepardfaut"/>
    <w:uiPriority w:val="99"/>
    <w:semiHidden/>
    <w:unhideWhenUsed/>
    <w:rsid w:val="008A13D1"/>
  </w:style>
  <w:style w:type="character" w:customStyle="1" w:styleId="nornature">
    <w:name w:val="nor_nature"/>
    <w:basedOn w:val="Policepardfaut"/>
    <w:rsid w:val="008A13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8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</dc:creator>
  <cp:lastModifiedBy>perrine chambaud</cp:lastModifiedBy>
  <cp:revision>3</cp:revision>
  <dcterms:created xsi:type="dcterms:W3CDTF">2017-09-12T18:22:00Z</dcterms:created>
  <dcterms:modified xsi:type="dcterms:W3CDTF">2017-09-12T18:28:00Z</dcterms:modified>
</cp:coreProperties>
</file>