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1A" w:rsidRDefault="00CA6E1A" w:rsidP="00CA6E1A">
      <w:pPr>
        <w:pStyle w:val="Titre2"/>
        <w:jc w:val="center"/>
      </w:pPr>
      <w:r>
        <w:t xml:space="preserve">Premier regroupement, bassin de Cayenne </w:t>
      </w:r>
    </w:p>
    <w:p w:rsidR="00903A22" w:rsidRDefault="00CA6E1A" w:rsidP="00CA6E1A">
      <w:pPr>
        <w:pStyle w:val="Titre2"/>
        <w:jc w:val="center"/>
      </w:pPr>
      <w:r>
        <w:t>Vendredi 01 décembre 2017</w:t>
      </w:r>
    </w:p>
    <w:p w:rsidR="00CA6E1A" w:rsidRDefault="00CA6E1A" w:rsidP="00CA6E1A">
      <w:pPr>
        <w:pStyle w:val="Titre3"/>
        <w:jc w:val="center"/>
      </w:pPr>
      <w:r>
        <w:t>Lycée des Métiers du Bâtiment Balata</w:t>
      </w:r>
      <w:r w:rsidR="00E119F1">
        <w:t>, CDI</w:t>
      </w:r>
    </w:p>
    <w:p w:rsidR="00CA6E1A" w:rsidRDefault="00CA6E1A" w:rsidP="00CA6E1A"/>
    <w:p w:rsidR="00CA6E1A" w:rsidRDefault="00CA6E1A" w:rsidP="00CA6E1A">
      <w:pPr>
        <w:pStyle w:val="Titre1"/>
        <w:jc w:val="center"/>
      </w:pPr>
      <w:r>
        <w:t>Ordre du jour</w:t>
      </w:r>
    </w:p>
    <w:p w:rsidR="00E119F1" w:rsidRDefault="00E119F1" w:rsidP="00E119F1"/>
    <w:p w:rsidR="00F65520" w:rsidRDefault="00F65520" w:rsidP="00E119F1"/>
    <w:p w:rsidR="00CA6E1A" w:rsidRDefault="00CA6E1A" w:rsidP="00E119F1">
      <w:pPr>
        <w:pStyle w:val="Sansinterligne"/>
      </w:pPr>
      <w:r w:rsidRPr="00E119F1">
        <w:rPr>
          <w:b/>
        </w:rPr>
        <w:t>9h</w:t>
      </w:r>
      <w:r w:rsidR="00E119F1">
        <w:rPr>
          <w:b/>
        </w:rPr>
        <w:t>00</w:t>
      </w:r>
      <w:r>
        <w:t> : Accueil</w:t>
      </w:r>
    </w:p>
    <w:p w:rsidR="00E119F1" w:rsidRDefault="00E119F1" w:rsidP="00E119F1">
      <w:pPr>
        <w:pStyle w:val="Sansinterligne"/>
      </w:pPr>
    </w:p>
    <w:p w:rsidR="00CA6E1A" w:rsidRDefault="00CA6E1A" w:rsidP="00E119F1">
      <w:pPr>
        <w:pStyle w:val="Sansinterligne"/>
      </w:pPr>
      <w:r w:rsidRPr="00E119F1">
        <w:rPr>
          <w:b/>
        </w:rPr>
        <w:t>9h15 :</w:t>
      </w:r>
      <w:r>
        <w:t xml:space="preserve"> Intervention Aude Désiré</w:t>
      </w:r>
      <w:r w:rsidR="00E119F1">
        <w:t>, professeur-relais au Musée des Cultures Guyanaises</w:t>
      </w:r>
    </w:p>
    <w:p w:rsidR="00CA6E1A" w:rsidRDefault="00E119F1" w:rsidP="00E119F1">
      <w:pPr>
        <w:pStyle w:val="Sansinterligne"/>
      </w:pPr>
      <w:r>
        <w:t xml:space="preserve">Expositions, </w:t>
      </w:r>
      <w:r w:rsidR="00CA6E1A">
        <w:t xml:space="preserve">ressources </w:t>
      </w:r>
      <w:r>
        <w:t>et programmation du MCG</w:t>
      </w:r>
    </w:p>
    <w:p w:rsidR="00E119F1" w:rsidRDefault="00E119F1" w:rsidP="00E119F1">
      <w:pPr>
        <w:pStyle w:val="Sansinterligne"/>
      </w:pPr>
    </w:p>
    <w:p w:rsidR="00CA6E1A" w:rsidRDefault="00CA6E1A" w:rsidP="00E119F1">
      <w:pPr>
        <w:pStyle w:val="Sansinterligne"/>
      </w:pPr>
      <w:r w:rsidRPr="00E119F1">
        <w:rPr>
          <w:b/>
        </w:rPr>
        <w:t>9h30 :</w:t>
      </w:r>
      <w:r>
        <w:t xml:space="preserve"> Intervention Guillaume Alleman</w:t>
      </w:r>
    </w:p>
    <w:p w:rsidR="00CA6E1A" w:rsidRDefault="00CA6E1A" w:rsidP="00E119F1">
      <w:pPr>
        <w:pStyle w:val="Sansinterligne"/>
      </w:pPr>
      <w:r>
        <w:t>Restitution de l’Atelier EMI : désinformation et théories du complot</w:t>
      </w:r>
    </w:p>
    <w:p w:rsidR="00E119F1" w:rsidRDefault="00E119F1" w:rsidP="00E119F1">
      <w:pPr>
        <w:pStyle w:val="Sansinterligne"/>
      </w:pPr>
    </w:p>
    <w:p w:rsidR="00CA6E1A" w:rsidRDefault="00CA6E1A" w:rsidP="00E119F1">
      <w:pPr>
        <w:pStyle w:val="Sansinterligne"/>
      </w:pPr>
      <w:r w:rsidRPr="00E119F1">
        <w:rPr>
          <w:b/>
        </w:rPr>
        <w:t>10h15</w:t>
      </w:r>
      <w:r w:rsidR="00E119F1">
        <w:rPr>
          <w:b/>
        </w:rPr>
        <w:t xml:space="preserve"> : </w:t>
      </w:r>
      <w:r w:rsidR="00E119F1">
        <w:t>J’</w:t>
      </w:r>
      <w:r>
        <w:t>aime / je n’aime pas</w:t>
      </w:r>
    </w:p>
    <w:p w:rsidR="00CA6E1A" w:rsidRDefault="00CA6E1A" w:rsidP="00E119F1">
      <w:pPr>
        <w:pStyle w:val="Sansinterligne"/>
      </w:pPr>
      <w:r>
        <w:t>Animations culturelles, films, expos, livres, films, sorties à conseiller ou à déconseiller</w:t>
      </w:r>
    </w:p>
    <w:p w:rsidR="00E119F1" w:rsidRDefault="00E119F1" w:rsidP="00E119F1">
      <w:pPr>
        <w:pStyle w:val="Sansinterligne"/>
      </w:pPr>
    </w:p>
    <w:p w:rsidR="00CA6E1A" w:rsidRDefault="00CA6E1A" w:rsidP="00E119F1">
      <w:pPr>
        <w:pStyle w:val="Sansinterligne"/>
      </w:pPr>
      <w:r w:rsidRPr="00E119F1">
        <w:rPr>
          <w:b/>
        </w:rPr>
        <w:t>10h45 :</w:t>
      </w:r>
      <w:r>
        <w:t xml:space="preserve"> pause</w:t>
      </w:r>
    </w:p>
    <w:p w:rsidR="00E119F1" w:rsidRDefault="00E119F1" w:rsidP="00E119F1">
      <w:pPr>
        <w:pStyle w:val="Sansinterligne"/>
      </w:pPr>
    </w:p>
    <w:p w:rsidR="00E119F1" w:rsidRDefault="00CA6E1A" w:rsidP="00E119F1">
      <w:pPr>
        <w:pStyle w:val="Sansinterligne"/>
      </w:pPr>
      <w:r w:rsidRPr="00E119F1">
        <w:rPr>
          <w:b/>
        </w:rPr>
        <w:t>11h</w:t>
      </w:r>
      <w:r w:rsidR="00E119F1">
        <w:rPr>
          <w:b/>
        </w:rPr>
        <w:t>00</w:t>
      </w:r>
      <w:r w:rsidRPr="00E119F1">
        <w:rPr>
          <w:b/>
        </w:rPr>
        <w:t> :</w:t>
      </w:r>
      <w:r>
        <w:t xml:space="preserve"> Intervention Dorothée Alexandre , Atelier Canopé</w:t>
      </w:r>
    </w:p>
    <w:p w:rsidR="00CA6E1A" w:rsidRDefault="00CA6E1A" w:rsidP="00E119F1">
      <w:pPr>
        <w:pStyle w:val="Sansinterligne"/>
      </w:pPr>
      <w:r>
        <w:t>Présentation des ressources Canopé et du nouveau portail EMI, utilisation pédagogique</w:t>
      </w:r>
    </w:p>
    <w:p w:rsidR="00E119F1" w:rsidRDefault="00E119F1" w:rsidP="00E119F1">
      <w:pPr>
        <w:pStyle w:val="Sansinterligne"/>
      </w:pPr>
    </w:p>
    <w:p w:rsidR="00CA6E1A" w:rsidRDefault="00E119F1" w:rsidP="00E119F1">
      <w:pPr>
        <w:pStyle w:val="Sansinterligne"/>
      </w:pPr>
      <w:r w:rsidRPr="00E119F1">
        <w:rPr>
          <w:b/>
        </w:rPr>
        <w:t xml:space="preserve">11h45 : </w:t>
      </w:r>
      <w:r>
        <w:t>Atelier prix littéraires (BDZIles, Prix carbet des Lycéens, Prix des Incos, etc ;)</w:t>
      </w:r>
    </w:p>
    <w:p w:rsidR="00E119F1" w:rsidRDefault="00E119F1" w:rsidP="00E119F1">
      <w:pPr>
        <w:pStyle w:val="Sansinterligne"/>
      </w:pPr>
      <w:r>
        <w:t>Faciliter la concertation commune entre les collègues qui participent aux différents prix</w:t>
      </w:r>
      <w:r w:rsidR="00D26C35">
        <w:t>, propositions d’actions et de séances</w:t>
      </w:r>
    </w:p>
    <w:p w:rsidR="00E119F1" w:rsidRDefault="00E119F1" w:rsidP="00E119F1">
      <w:pPr>
        <w:pStyle w:val="Sansinterligne"/>
      </w:pPr>
    </w:p>
    <w:p w:rsidR="00E119F1" w:rsidRDefault="00E119F1" w:rsidP="00E119F1">
      <w:pPr>
        <w:pStyle w:val="Sansinterligne"/>
      </w:pPr>
      <w:r w:rsidRPr="00E119F1">
        <w:rPr>
          <w:b/>
        </w:rPr>
        <w:t>12h30 :</w:t>
      </w:r>
      <w:r>
        <w:t xml:space="preserve"> pause déjeuner</w:t>
      </w:r>
    </w:p>
    <w:p w:rsidR="00E119F1" w:rsidRDefault="00E119F1" w:rsidP="00E119F1">
      <w:pPr>
        <w:pStyle w:val="Sansinterligne"/>
      </w:pPr>
    </w:p>
    <w:p w:rsidR="00E119F1" w:rsidRDefault="00E119F1" w:rsidP="00E119F1">
      <w:pPr>
        <w:pStyle w:val="Sansinterligne"/>
      </w:pPr>
    </w:p>
    <w:p w:rsidR="00E119F1" w:rsidRDefault="00E119F1" w:rsidP="00E119F1">
      <w:pPr>
        <w:pStyle w:val="Sansinterligne"/>
      </w:pPr>
      <w:r w:rsidRPr="00E119F1">
        <w:rPr>
          <w:b/>
        </w:rPr>
        <w:t>14h</w:t>
      </w:r>
      <w:r>
        <w:rPr>
          <w:b/>
        </w:rPr>
        <w:t>00</w:t>
      </w:r>
      <w:r w:rsidRPr="00E119F1">
        <w:rPr>
          <w:b/>
        </w:rPr>
        <w:t> :</w:t>
      </w:r>
      <w:r>
        <w:t xml:space="preserve"> Atelier </w:t>
      </w:r>
      <w:r w:rsidR="00D26C35">
        <w:t>« développement d’un dispositif »</w:t>
      </w:r>
    </w:p>
    <w:p w:rsidR="00E119F1" w:rsidRDefault="00E119F1" w:rsidP="00E119F1">
      <w:pPr>
        <w:pStyle w:val="Sansinterligne"/>
      </w:pPr>
    </w:p>
    <w:p w:rsidR="00E119F1" w:rsidRDefault="00E119F1" w:rsidP="00E119F1">
      <w:pPr>
        <w:pStyle w:val="Sansinterligne"/>
      </w:pPr>
      <w:r w:rsidRPr="00E119F1">
        <w:rPr>
          <w:b/>
        </w:rPr>
        <w:t>15h</w:t>
      </w:r>
      <w:r w:rsidR="00D26C35">
        <w:rPr>
          <w:b/>
        </w:rPr>
        <w:t>15</w:t>
      </w:r>
      <w:r w:rsidRPr="00E119F1">
        <w:rPr>
          <w:b/>
        </w:rPr>
        <w:t> :</w:t>
      </w:r>
      <w:r>
        <w:t xml:space="preserve"> Restitution </w:t>
      </w:r>
    </w:p>
    <w:p w:rsidR="00E119F1" w:rsidRDefault="00E119F1" w:rsidP="00E119F1">
      <w:pPr>
        <w:pStyle w:val="Sansinterligne"/>
      </w:pPr>
    </w:p>
    <w:p w:rsidR="00D26C35" w:rsidRDefault="00E119F1" w:rsidP="00E119F1">
      <w:pPr>
        <w:pStyle w:val="Sansinterligne"/>
      </w:pPr>
      <w:r w:rsidRPr="00E119F1">
        <w:rPr>
          <w:b/>
        </w:rPr>
        <w:t>16h</w:t>
      </w:r>
      <w:r>
        <w:rPr>
          <w:b/>
        </w:rPr>
        <w:t>00</w:t>
      </w:r>
      <w:r w:rsidRPr="00E119F1">
        <w:rPr>
          <w:b/>
        </w:rPr>
        <w:t> :</w:t>
      </w:r>
      <w:r>
        <w:t xml:space="preserve"> échange entre pairs sur les thématiques </w:t>
      </w:r>
      <w:r w:rsidR="00D26C35">
        <w:t>suivantes :</w:t>
      </w:r>
    </w:p>
    <w:p w:rsidR="00D26C35" w:rsidRDefault="00D26C35" w:rsidP="00D26C35">
      <w:pPr>
        <w:pStyle w:val="Sansinterligne"/>
        <w:numPr>
          <w:ilvl w:val="0"/>
          <w:numId w:val="3"/>
        </w:numPr>
      </w:pPr>
      <w:r>
        <w:t>Gestion des personnels des CDI : impact de l’arrêt des contrats aidés, à qui s’adresser pour recruter en service civique, solutions à proposer</w:t>
      </w:r>
    </w:p>
    <w:p w:rsidR="00DF33BA" w:rsidRDefault="00DF33BA" w:rsidP="00D26C35">
      <w:pPr>
        <w:pStyle w:val="Sansinterligne"/>
        <w:numPr>
          <w:ilvl w:val="0"/>
          <w:numId w:val="3"/>
        </w:numPr>
      </w:pPr>
      <w:r>
        <w:t>Utilisation d’Esidoc : quels usages ? séances, actualités culturelles, animations </w:t>
      </w:r>
      <w:bookmarkStart w:id="0" w:name="_GoBack"/>
      <w:bookmarkEnd w:id="0"/>
    </w:p>
    <w:p w:rsidR="00E119F1" w:rsidRDefault="00D26C35" w:rsidP="00D26C35">
      <w:pPr>
        <w:pStyle w:val="Sansinterligne"/>
        <w:numPr>
          <w:ilvl w:val="0"/>
          <w:numId w:val="3"/>
        </w:numPr>
      </w:pPr>
      <w:r>
        <w:t xml:space="preserve">Thèmes </w:t>
      </w:r>
      <w:r w:rsidR="00E119F1">
        <w:t>à aborder au prochain regroupement : interventions souhaitées, propositions d’échanges de pratiques</w:t>
      </w:r>
    </w:p>
    <w:p w:rsidR="00D26C35" w:rsidRPr="00CA6E1A" w:rsidRDefault="00D26C35" w:rsidP="00DF33BA">
      <w:pPr>
        <w:pStyle w:val="Sansinterligne"/>
        <w:ind w:left="1440"/>
      </w:pPr>
    </w:p>
    <w:sectPr w:rsidR="00D26C35" w:rsidRPr="00CA6E1A" w:rsidSect="00CA6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77D4"/>
      </v:shape>
    </w:pict>
  </w:numPicBullet>
  <w:abstractNum w:abstractNumId="0">
    <w:nsid w:val="1CB45238"/>
    <w:multiLevelType w:val="hybridMultilevel"/>
    <w:tmpl w:val="CB2E3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D6EA3"/>
    <w:multiLevelType w:val="hybridMultilevel"/>
    <w:tmpl w:val="7A9E9B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177B"/>
    <w:multiLevelType w:val="hybridMultilevel"/>
    <w:tmpl w:val="833C0F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1A"/>
    <w:rsid w:val="00903A22"/>
    <w:rsid w:val="00CA6E1A"/>
    <w:rsid w:val="00D26C35"/>
    <w:rsid w:val="00DF33BA"/>
    <w:rsid w:val="00E119F1"/>
    <w:rsid w:val="00F6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6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6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6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6E1A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A6E1A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Titre1Car">
    <w:name w:val="Titre 1 Car"/>
    <w:basedOn w:val="Policepardfaut"/>
    <w:link w:val="Titre1"/>
    <w:uiPriority w:val="9"/>
    <w:rsid w:val="00CA6E1A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E119F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1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6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6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6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6E1A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A6E1A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Titre1Car">
    <w:name w:val="Titre 1 Car"/>
    <w:basedOn w:val="Policepardfaut"/>
    <w:link w:val="Titre1"/>
    <w:uiPriority w:val="9"/>
    <w:rsid w:val="00CA6E1A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E119F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té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té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0DFD-BEA8-4DED-8190-E5B74066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cdi-p01</dc:creator>
  <cp:lastModifiedBy>cdi-p01</cp:lastModifiedBy>
  <cp:revision>3</cp:revision>
  <dcterms:created xsi:type="dcterms:W3CDTF">2017-11-29T14:28:00Z</dcterms:created>
  <dcterms:modified xsi:type="dcterms:W3CDTF">2017-11-29T15:23:00Z</dcterms:modified>
</cp:coreProperties>
</file>