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3" w:rsidRPr="001F0993" w:rsidRDefault="001F0993" w:rsidP="001F09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matinée sera consacrée notamment aux informations pratiques (PAF, présentation du TraAM...) et à l'organisation des futures réunions de bassin. Comme évoqué l'an dernier, nous aimerions que </w:t>
      </w:r>
      <w:r w:rsidRPr="001F09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futures réunions de bassin soient plus collaboratives et dynamiques, avec des échanges de pratique.</w:t>
      </w:r>
    </w:p>
    <w:p w:rsidR="001F0993" w:rsidRPr="001F0993" w:rsidRDefault="001F0993" w:rsidP="001F09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 cadre, il vous faudrait réfléchir:</w:t>
      </w: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aux </w:t>
      </w:r>
      <w:r w:rsidRPr="001F09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thématiques</w:t>
      </w: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voudriez voir abordées lors des échanges de pratique (lecture, orientation, éducation aux médias...)</w:t>
      </w: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aux </w:t>
      </w:r>
      <w:r w:rsidRPr="001F09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séances, séquences, activités que vous pourriez présenter</w:t>
      </w: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afin de vous positionner sur les futures réunions.</w:t>
      </w: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 Nous aurons bien sûr notre instant "</w:t>
      </w:r>
      <w:r w:rsidRPr="001F09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Coups de coeur, coups de griffe"</w:t>
      </w: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t>: pensez à apporter vos dernières nouveautés et trouvailles!</w:t>
      </w:r>
    </w:p>
    <w:p w:rsidR="001F0993" w:rsidRPr="001F0993" w:rsidRDefault="001F0993" w:rsidP="001F09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L'après-midi sera commune </w:t>
      </w:r>
      <w:r w:rsidRPr="001F099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CPE- documentalistes</w:t>
      </w:r>
      <w:r w:rsidRPr="001F09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 sera à priori le seul temps d'échange de l'année). Nous aborderons la thématique </w:t>
      </w:r>
      <w:r w:rsidRPr="001F09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 harcèlement avec notamment un focus sur les ambassadeurs contre le harcèlement.</w:t>
      </w:r>
    </w:p>
    <w:p w:rsidR="001F0993" w:rsidRPr="001F0993" w:rsidRDefault="001F0993" w:rsidP="001F09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0993">
        <w:rPr>
          <w:rFonts w:ascii="Times New Roman" w:hAnsi="Times New Roman" w:cs="Times New Roman"/>
          <w:sz w:val="24"/>
          <w:szCs w:val="24"/>
        </w:rPr>
        <w:t xml:space="preserve">Dans ce cadre, merci d'amener </w:t>
      </w:r>
      <w:r w:rsidRPr="001F0993">
        <w:rPr>
          <w:rStyle w:val="lev"/>
          <w:rFonts w:ascii="Times New Roman" w:hAnsi="Times New Roman" w:cs="Times New Roman"/>
          <w:sz w:val="24"/>
          <w:szCs w:val="24"/>
        </w:rPr>
        <w:t>les ouvrages</w:t>
      </w:r>
      <w:r w:rsidRPr="001F0993">
        <w:rPr>
          <w:rFonts w:ascii="Times New Roman" w:hAnsi="Times New Roman" w:cs="Times New Roman"/>
          <w:sz w:val="24"/>
          <w:szCs w:val="24"/>
        </w:rPr>
        <w:t xml:space="preserve"> (documentaires, romans...) en lien avec cette thématique présents dans vos CDI pour l'élaboration d'une bibliographie commune et présentation à nos collègues CPE.</w:t>
      </w:r>
      <w:r w:rsidRPr="001F0993">
        <w:rPr>
          <w:rFonts w:ascii="Times New Roman" w:hAnsi="Times New Roman" w:cs="Times New Roman"/>
          <w:sz w:val="24"/>
          <w:szCs w:val="24"/>
        </w:rPr>
        <w:br/>
        <w:t>Pensez aussi aux actions qui pourraient être menées dans nos CDI  sur cette thématique!</w:t>
      </w:r>
    </w:p>
    <w:p w:rsidR="00841AE0" w:rsidRDefault="001F0993" w:rsidP="001F0993"/>
    <w:sectPr w:rsidR="00841AE0" w:rsidSect="002F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0B97"/>
    <w:multiLevelType w:val="multilevel"/>
    <w:tmpl w:val="BB14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64607"/>
    <w:multiLevelType w:val="multilevel"/>
    <w:tmpl w:val="7F7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F0993"/>
    <w:rsid w:val="00180262"/>
    <w:rsid w:val="001F0993"/>
    <w:rsid w:val="002F349E"/>
    <w:rsid w:val="008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09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0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 chambaud</cp:lastModifiedBy>
  <cp:revision>1</cp:revision>
  <dcterms:created xsi:type="dcterms:W3CDTF">2017-12-05T14:30:00Z</dcterms:created>
  <dcterms:modified xsi:type="dcterms:W3CDTF">2017-12-05T14:32:00Z</dcterms:modified>
</cp:coreProperties>
</file>